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trend w sprzątaniu, czyli ekologiczne środki czystości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chciałbyś, aby twój czysty dom żył w harmonii z czystym środowiskiem, dowiedz się o nowym, bardzo ważnym trendzie, jakim są ekologiczne środki czystości.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trend w sprzątaniu, czyli ekologiczne środki czystości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dzisiejszych czasach ekologia jest jedną z czołowych spraw, jaka zajmuje społeczeństwo. W obliczu globalnych zmian, które negatywnie wpływają na nasze środowisko, stajemy się dużo bardziej świadomi tego, jak ważne jest dbanie o naszą planetę. Dzięki temu niemalże w każdej branży powstają nowoczesne rozwiązania, które mają przyczyniać się do polepszenia stanu naszego środowiska. Trend ten nie ominął także sfery sprzątania, w której dużą popularnością cieszą się teraz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ekologiczne środki czystości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0px; height:4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charakteryzują się ekologiczne środki czystości?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Ekologiczna chemia domowa, wbrew temu, co niektórzy mogą o niej mówić, jest naprawdę skuteczna tak samo jak środki nieekologiczne. Substancje, które wchodzą w jej skład są biodegradowalne, dzięki czemu nie szkodzą środowisku. Nie posiadają one także parabenów, formaldehydów i fosfatów. Dzięki takiemu składowi </w:t>
      </w:r>
      <w:r>
        <w:rPr>
          <w:rFonts w:ascii="calibri" w:hAnsi="calibri" w:eastAsia="calibri" w:cs="calibri"/>
          <w:sz w:val="24"/>
          <w:szCs w:val="24"/>
          <w:b/>
        </w:rPr>
        <w:t xml:space="preserve">ekologiczne środki czystości</w:t>
      </w:r>
      <w:r>
        <w:rPr>
          <w:rFonts w:ascii="calibri" w:hAnsi="calibri" w:eastAsia="calibri" w:cs="calibri"/>
          <w:sz w:val="24"/>
          <w:szCs w:val="24"/>
        </w:rPr>
        <w:t xml:space="preserve"> łączą w sobie skuteczność oraz przyjazność względem środowiska.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zakupić te produkty?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Sklepem, który w wyjątkowy sposób dba o to, aby jego produkty były ekologiczne, jest Starwax. Firma ta zdając sobie sprawę z konieczności podjęcia odpowiedzialności społecznej, jaką jest dbanie o naszą planetę, postanowiła za jeden ze swoich głównych celów obrać produkowanie asortymentu, na który w głównej mierze składają się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ekologiczne środki czystości</w:t>
      </w:r>
      <w:r>
        <w:rPr>
          <w:rFonts w:ascii="calibri" w:hAnsi="calibri" w:eastAsia="calibri" w:cs="calibri"/>
          <w:sz w:val="24"/>
          <w:szCs w:val="24"/>
        </w:rPr>
        <w:t xml:space="preserve">. Dzięki temu ich klienci mogą z czystym sumieniem cieszyć się lśniącym domem.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starwax.pl/pol_m_EKO-259.htm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2024-05-18T09:55:33+02:00</dcterms:created>
  <dcterms:modified xsi:type="dcterms:W3CDTF">2024-05-18T09:55:33+02:00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